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4" w:rsidRPr="003F16F4" w:rsidRDefault="003F16F4" w:rsidP="003F16F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</w:pPr>
      <w:r w:rsidRPr="003F16F4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>V Ý R O Č N Í Z P R Á V A</w:t>
      </w:r>
    </w:p>
    <w:p w:rsidR="003F16F4" w:rsidRPr="003F16F4" w:rsidRDefault="003F16F4" w:rsidP="003F16F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3F16F4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br/>
        <w:t>o poskytování informací dle zákona č. 106/1999 Sb., o svobodném přístupu</w:t>
      </w:r>
      <w:r w:rsidRPr="003F16F4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br/>
        <w:t>k informacím za rok 2018</w:t>
      </w:r>
    </w:p>
    <w:p w:rsidR="003F16F4" w:rsidRPr="003F16F4" w:rsidRDefault="003F16F4" w:rsidP="003F16F4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V souladu s § 18 zákona č. 106/1999 Sb., o svobodném přístupu k informacím předkládá obec Myslkovice „Výroční zprávu o poskytování informací“ za rok 2018.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"/>
        <w:gridCol w:w="8889"/>
      </w:tblGrid>
      <w:tr w:rsidR="003F16F4" w:rsidRPr="003F16F4" w:rsidTr="003F16F4"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Počet podaných žádostí o informace: 0</w:t>
            </w:r>
          </w:p>
        </w:tc>
      </w:tr>
      <w:tr w:rsidR="003F16F4" w:rsidRPr="003F16F4" w:rsidTr="003F16F4"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Počet podaných odvolání proti rozhodnutí: 0</w:t>
            </w:r>
          </w:p>
        </w:tc>
      </w:tr>
      <w:tr w:rsidR="003F16F4" w:rsidRPr="003F16F4" w:rsidTr="003F16F4"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Opis podstatných částí každého rozsudku soudu: v </w:t>
            </w:r>
            <w:r w:rsidR="00275A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roce 2018 neevidujeme</w:t>
            </w:r>
          </w:p>
        </w:tc>
      </w:tr>
      <w:tr w:rsidR="003F16F4" w:rsidRPr="003F16F4" w:rsidTr="003F16F4">
        <w:tc>
          <w:tcPr>
            <w:tcW w:w="0" w:type="auto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Výsledky řízení o sankcích za nedodržování zákona č. 106/1999 Sb.: sankce za nedodržování tohoto zákona nebylo nutné uložit</w:t>
            </w:r>
          </w:p>
        </w:tc>
      </w:tr>
      <w:tr w:rsidR="003F16F4" w:rsidRPr="003F16F4" w:rsidTr="003F16F4"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Další informace vztahující se k uplatňování zákona:</w:t>
            </w:r>
          </w:p>
        </w:tc>
      </w:tr>
      <w:tr w:rsidR="003F16F4" w:rsidRPr="003F16F4" w:rsidTr="003F16F4"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16F4" w:rsidRPr="003F16F4" w:rsidRDefault="003F16F4" w:rsidP="00275AA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Během roku 2018 se občané v mnoha případech informovali ústně nebo telefonicky, na jejich dotazy poskytoval starosta nebo místostarosta informace prostřednictvím telefon</w:t>
            </w:r>
            <w:r w:rsidR="00275A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u. Informace se především týkaly</w:t>
            </w: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dění, vývoje událostí a územního rozvoje v obci. Občané se mohou informovat na schůzích ZO, prostřednictvím webových stránek obce, dále pak mohou informace získat z úřední desky a čtvrtletníku </w:t>
            </w:r>
            <w:proofErr w:type="spellStart"/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Myslkoviny</w:t>
            </w:r>
            <w:proofErr w:type="spellEnd"/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3F16F4" w:rsidRPr="003F16F4" w:rsidRDefault="003F16F4" w:rsidP="00275AA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F16F4" w:rsidRPr="003F16F4" w:rsidTr="003F16F4"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F16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16F4" w:rsidRPr="003F16F4" w:rsidRDefault="003F16F4" w:rsidP="003F16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3F16F4" w:rsidRPr="003F16F4" w:rsidRDefault="003F16F4" w:rsidP="003F16F4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0" w:name="_GoBack"/>
      <w:bookmarkEnd w:id="0"/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V </w:t>
      </w:r>
      <w:proofErr w:type="gramStart"/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t>Myslkovicích  dne</w:t>
      </w:r>
      <w:proofErr w:type="gramEnd"/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t>22. 1. 2019</w:t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</w:p>
    <w:p w:rsidR="003F16F4" w:rsidRPr="003F16F4" w:rsidRDefault="003F16F4" w:rsidP="003F16F4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Mgr. Klára </w:t>
      </w:r>
      <w:proofErr w:type="spellStart"/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t>Pölderlová</w:t>
      </w:r>
      <w:proofErr w:type="spellEnd"/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starostka obce</w:t>
      </w:r>
    </w:p>
    <w:p w:rsidR="00723637" w:rsidRPr="003F16F4" w:rsidRDefault="003F16F4" w:rsidP="003F16F4">
      <w:pPr>
        <w:rPr>
          <w:rFonts w:asciiTheme="majorHAnsi" w:hAnsiTheme="majorHAnsi"/>
        </w:rPr>
      </w:pP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Způsob zveřejnění: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úřední deska obce</w:t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vyvěšeno: 22. 1. 2019</w:t>
      </w:r>
      <w:r w:rsidRPr="003F16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sejmuto: 15. 2. 2019</w:t>
      </w:r>
    </w:p>
    <w:sectPr w:rsidR="00723637" w:rsidRPr="003F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4"/>
    <w:rsid w:val="00275AAE"/>
    <w:rsid w:val="003F16F4"/>
    <w:rsid w:val="007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large">
    <w:name w:val="pismo_large"/>
    <w:basedOn w:val="Standardnpsmoodstavce"/>
    <w:rsid w:val="003F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large">
    <w:name w:val="pismo_large"/>
    <w:basedOn w:val="Standardnpsmoodstavce"/>
    <w:rsid w:val="003F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Pölderlová</dc:creator>
  <cp:lastModifiedBy>Klára Pölderlová</cp:lastModifiedBy>
  <cp:revision>3</cp:revision>
  <cp:lastPrinted>2019-07-12T12:11:00Z</cp:lastPrinted>
  <dcterms:created xsi:type="dcterms:W3CDTF">2019-07-12T11:59:00Z</dcterms:created>
  <dcterms:modified xsi:type="dcterms:W3CDTF">2019-07-12T12:11:00Z</dcterms:modified>
</cp:coreProperties>
</file>